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15E" w:rsidRPr="000E615E" w:rsidRDefault="000E615E" w:rsidP="000E615E">
      <w:pPr>
        <w:rPr>
          <w:lang w:val="hr-HR"/>
        </w:rPr>
      </w:pPr>
    </w:p>
    <w:p w:rsidR="000E615E" w:rsidRPr="000E615E" w:rsidRDefault="000E615E" w:rsidP="000E615E">
      <w:pPr>
        <w:numPr>
          <w:ilvl w:val="0"/>
          <w:numId w:val="1"/>
        </w:numPr>
        <w:jc w:val="both"/>
        <w:rPr>
          <w:b/>
          <w:i/>
          <w:color w:val="0000FF"/>
          <w:sz w:val="28"/>
          <w:szCs w:val="28"/>
          <w:u w:val="single"/>
          <w:lang w:val="hr-HR"/>
        </w:rPr>
      </w:pPr>
      <w:r w:rsidRPr="000E615E">
        <w:rPr>
          <w:b/>
          <w:i/>
          <w:color w:val="0000FF"/>
          <w:sz w:val="28"/>
          <w:szCs w:val="28"/>
          <w:u w:val="single"/>
          <w:lang w:val="hr-HR"/>
        </w:rPr>
        <w:t>Odgovori i pojašnjenja dokumentacije</w:t>
      </w:r>
      <w:r w:rsidR="009F3256">
        <w:rPr>
          <w:b/>
          <w:i/>
          <w:color w:val="0000FF"/>
          <w:sz w:val="28"/>
          <w:szCs w:val="28"/>
          <w:u w:val="single"/>
          <w:lang w:val="hr-HR"/>
        </w:rPr>
        <w:t xml:space="preserve"> za predmet nabave: Nabava </w:t>
      </w:r>
      <w:r w:rsidR="00D653B7">
        <w:rPr>
          <w:b/>
          <w:i/>
          <w:color w:val="0000FF"/>
          <w:sz w:val="28"/>
          <w:szCs w:val="28"/>
          <w:u w:val="single"/>
          <w:lang w:val="hr-HR"/>
        </w:rPr>
        <w:t>kompleta alata</w:t>
      </w:r>
      <w:r w:rsidR="009F3256">
        <w:rPr>
          <w:b/>
          <w:i/>
          <w:color w:val="0000FF"/>
          <w:sz w:val="28"/>
          <w:szCs w:val="28"/>
          <w:u w:val="single"/>
          <w:lang w:val="hr-HR"/>
        </w:rPr>
        <w:t>, ev.br. PN-106</w:t>
      </w:r>
      <w:r w:rsidR="00D653B7">
        <w:rPr>
          <w:b/>
          <w:i/>
          <w:color w:val="0000FF"/>
          <w:sz w:val="28"/>
          <w:szCs w:val="28"/>
          <w:u w:val="single"/>
          <w:lang w:val="hr-HR"/>
        </w:rPr>
        <w:t>4</w:t>
      </w:r>
      <w:r w:rsidRPr="000E615E">
        <w:rPr>
          <w:b/>
          <w:i/>
          <w:color w:val="0000FF"/>
          <w:sz w:val="28"/>
          <w:szCs w:val="28"/>
          <w:u w:val="single"/>
          <w:lang w:val="hr-HR"/>
        </w:rPr>
        <w:t xml:space="preserve"> </w:t>
      </w:r>
    </w:p>
    <w:p w:rsidR="000E615E" w:rsidRPr="000E615E" w:rsidRDefault="000E615E" w:rsidP="000E615E">
      <w:pPr>
        <w:ind w:left="720"/>
        <w:jc w:val="both"/>
        <w:rPr>
          <w:b/>
          <w:i/>
          <w:sz w:val="24"/>
          <w:szCs w:val="24"/>
          <w:u w:val="single"/>
          <w:lang w:val="hr-HR"/>
        </w:rPr>
      </w:pPr>
    </w:p>
    <w:p w:rsidR="000E615E" w:rsidRDefault="000E615E" w:rsidP="000E615E">
      <w:pPr>
        <w:ind w:firstLine="720"/>
        <w:jc w:val="both"/>
        <w:rPr>
          <w:b/>
          <w:i/>
          <w:color w:val="0000FF"/>
          <w:sz w:val="28"/>
          <w:szCs w:val="28"/>
          <w:u w:val="single"/>
          <w:lang w:val="hr-HR"/>
        </w:rPr>
      </w:pPr>
      <w:r w:rsidRPr="000E615E">
        <w:rPr>
          <w:b/>
          <w:i/>
          <w:color w:val="0000FF"/>
          <w:sz w:val="28"/>
          <w:szCs w:val="28"/>
          <w:u w:val="single"/>
          <w:lang w:val="hr-HR"/>
        </w:rPr>
        <w:t xml:space="preserve">PITANJA </w:t>
      </w:r>
    </w:p>
    <w:p w:rsidR="009F3256" w:rsidRDefault="009F3256" w:rsidP="000E615E">
      <w:pPr>
        <w:ind w:firstLine="720"/>
        <w:jc w:val="both"/>
        <w:rPr>
          <w:b/>
          <w:i/>
          <w:color w:val="0000FF"/>
          <w:sz w:val="28"/>
          <w:szCs w:val="28"/>
          <w:u w:val="single"/>
          <w:lang w:val="hr-HR"/>
        </w:rPr>
      </w:pPr>
    </w:p>
    <w:p w:rsidR="009F3256" w:rsidRPr="009F3256" w:rsidRDefault="009F3256" w:rsidP="000E615E">
      <w:pPr>
        <w:ind w:firstLine="720"/>
        <w:jc w:val="both"/>
        <w:rPr>
          <w:b/>
          <w:i/>
          <w:color w:val="0000FF"/>
          <w:sz w:val="22"/>
          <w:szCs w:val="22"/>
          <w:u w:val="single"/>
          <w:lang w:val="hr-HR"/>
        </w:rPr>
      </w:pPr>
      <w:r w:rsidRPr="009F3256">
        <w:rPr>
          <w:sz w:val="22"/>
          <w:szCs w:val="22"/>
        </w:rPr>
        <w:t xml:space="preserve"> Vezano za predmet nabave: Nabava alata za servis i remont, PN-106</w:t>
      </w:r>
      <w:r w:rsidR="00D653B7">
        <w:rPr>
          <w:sz w:val="22"/>
          <w:szCs w:val="22"/>
        </w:rPr>
        <w:t>4</w:t>
      </w:r>
      <w:r w:rsidRPr="009F3256">
        <w:rPr>
          <w:sz w:val="22"/>
          <w:szCs w:val="22"/>
        </w:rPr>
        <w:t>, potencijalni ponuditelj postavio je slijedeća pitanja:</w:t>
      </w:r>
    </w:p>
    <w:p w:rsidR="000E615E" w:rsidRPr="000E615E" w:rsidRDefault="000E615E" w:rsidP="000E615E">
      <w:pPr>
        <w:ind w:firstLine="720"/>
        <w:jc w:val="both"/>
        <w:rPr>
          <w:b/>
          <w:i/>
          <w:sz w:val="24"/>
          <w:szCs w:val="24"/>
          <w:u w:val="single"/>
          <w:lang w:val="hr-HR"/>
        </w:rPr>
      </w:pPr>
    </w:p>
    <w:p w:rsidR="00D653B7" w:rsidRPr="009451E1" w:rsidRDefault="00D653B7" w:rsidP="00D653B7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9451E1">
        <w:rPr>
          <w:sz w:val="22"/>
          <w:szCs w:val="22"/>
        </w:rPr>
        <w:t xml:space="preserve">nasadni ključevi 98dijelni set, nije navedeno što treba biti u setu, molio bih popis što bi trebalo biti </w:t>
      </w:r>
    </w:p>
    <w:p w:rsidR="00416EAD" w:rsidRPr="009451E1" w:rsidRDefault="00D653B7" w:rsidP="00D653B7">
      <w:pPr>
        <w:rPr>
          <w:rFonts w:cs="Arial"/>
          <w:sz w:val="22"/>
          <w:szCs w:val="22"/>
        </w:rPr>
      </w:pPr>
      <w:r w:rsidRPr="009451E1">
        <w:rPr>
          <w:sz w:val="22"/>
          <w:szCs w:val="22"/>
        </w:rPr>
        <w:t>unutra, i da se makne okvir broja dijelova jer ovisi od proizvođača do proizvođača</w:t>
      </w:r>
      <w:r w:rsidRPr="009451E1">
        <w:rPr>
          <w:sz w:val="22"/>
          <w:szCs w:val="22"/>
        </w:rPr>
        <w:t>?</w:t>
      </w:r>
    </w:p>
    <w:p w:rsidR="00D653B7" w:rsidRPr="009451E1" w:rsidRDefault="00D653B7" w:rsidP="00416EAD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9451E1">
        <w:rPr>
          <w:sz w:val="22"/>
          <w:szCs w:val="22"/>
        </w:rPr>
        <w:t xml:space="preserve">kombinirani ključevi, može li se dodati u set ključeve veličina: 20, 26, 28, koji kod većine proizvođača </w:t>
      </w:r>
    </w:p>
    <w:p w:rsidR="009F3256" w:rsidRPr="009451E1" w:rsidRDefault="00D653B7" w:rsidP="00D653B7">
      <w:pPr>
        <w:rPr>
          <w:rFonts w:cs="Arial"/>
          <w:sz w:val="22"/>
          <w:szCs w:val="22"/>
        </w:rPr>
      </w:pPr>
      <w:r w:rsidRPr="009451E1">
        <w:rPr>
          <w:sz w:val="22"/>
          <w:szCs w:val="22"/>
        </w:rPr>
        <w:t>nisu u setu ili se može ponuditi set s najčešćim veličinama koje svi proizvođači nude</w:t>
      </w:r>
      <w:r w:rsidRPr="009451E1">
        <w:rPr>
          <w:sz w:val="22"/>
          <w:szCs w:val="22"/>
        </w:rPr>
        <w:t>?</w:t>
      </w:r>
    </w:p>
    <w:p w:rsidR="009F3256" w:rsidRPr="009451E1" w:rsidRDefault="00D653B7" w:rsidP="00D653B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51E1">
        <w:rPr>
          <w:sz w:val="22"/>
          <w:szCs w:val="22"/>
        </w:rPr>
        <w:t>set odvijača, koji križni odvijači da b</w:t>
      </w:r>
      <w:bookmarkStart w:id="0" w:name="_GoBack"/>
      <w:bookmarkEnd w:id="0"/>
      <w:r w:rsidRPr="009451E1">
        <w:rPr>
          <w:sz w:val="22"/>
          <w:szCs w:val="22"/>
        </w:rPr>
        <w:t>udu PH ili PZ</w:t>
      </w:r>
      <w:r w:rsidRPr="009451E1">
        <w:rPr>
          <w:sz w:val="22"/>
          <w:szCs w:val="22"/>
        </w:rPr>
        <w:t>?</w:t>
      </w:r>
    </w:p>
    <w:p w:rsidR="00D653B7" w:rsidRPr="009451E1" w:rsidRDefault="00D653B7" w:rsidP="009F325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51E1">
        <w:rPr>
          <w:sz w:val="22"/>
          <w:szCs w:val="22"/>
        </w:rPr>
        <w:t xml:space="preserve">komplet bitova </w:t>
      </w:r>
      <w:proofErr w:type="gramStart"/>
      <w:r w:rsidRPr="009451E1">
        <w:rPr>
          <w:sz w:val="22"/>
          <w:szCs w:val="22"/>
        </w:rPr>
        <w:t>s  račnom</w:t>
      </w:r>
      <w:proofErr w:type="gramEnd"/>
      <w:r w:rsidRPr="009451E1">
        <w:rPr>
          <w:sz w:val="22"/>
          <w:szCs w:val="22"/>
        </w:rPr>
        <w:t>, je li treba biti račna za bitove ili račna 1/4" + nasadni ključevi s bitovima</w:t>
      </w:r>
      <w:r w:rsidRPr="009451E1">
        <w:rPr>
          <w:sz w:val="22"/>
          <w:szCs w:val="22"/>
        </w:rPr>
        <w:t>?</w:t>
      </w:r>
    </w:p>
    <w:p w:rsidR="00D653B7" w:rsidRPr="009451E1" w:rsidRDefault="00D653B7" w:rsidP="009F3256">
      <w:pPr>
        <w:pStyle w:val="ListParagraph"/>
        <w:numPr>
          <w:ilvl w:val="0"/>
          <w:numId w:val="6"/>
        </w:numPr>
        <w:rPr>
          <w:sz w:val="22"/>
          <w:szCs w:val="22"/>
        </w:rPr>
      </w:pPr>
      <w:proofErr w:type="gramStart"/>
      <w:r w:rsidRPr="009451E1">
        <w:rPr>
          <w:sz w:val="22"/>
          <w:szCs w:val="22"/>
        </w:rPr>
        <w:t>kliješta(</w:t>
      </w:r>
      <w:proofErr w:type="gramEnd"/>
      <w:r w:rsidRPr="009451E1">
        <w:rPr>
          <w:sz w:val="22"/>
          <w:szCs w:val="22"/>
        </w:rPr>
        <w:t xml:space="preserve">sve stavljam u isto pitanje) za dosta pozicija nije definirano koja su kliješta nego samo </w:t>
      </w:r>
    </w:p>
    <w:p w:rsidR="00D653B7" w:rsidRPr="009451E1" w:rsidRDefault="00D653B7" w:rsidP="00D653B7">
      <w:pPr>
        <w:rPr>
          <w:sz w:val="22"/>
          <w:szCs w:val="22"/>
        </w:rPr>
      </w:pPr>
      <w:r w:rsidRPr="009451E1">
        <w:rPr>
          <w:sz w:val="22"/>
          <w:szCs w:val="22"/>
        </w:rPr>
        <w:t xml:space="preserve">ukupna duljina, treba </w:t>
      </w:r>
      <w:proofErr w:type="gramStart"/>
      <w:r w:rsidRPr="009451E1">
        <w:rPr>
          <w:sz w:val="22"/>
          <w:szCs w:val="22"/>
        </w:rPr>
        <w:t>definirati(</w:t>
      </w:r>
      <w:proofErr w:type="gramEnd"/>
      <w:r w:rsidRPr="009451E1">
        <w:rPr>
          <w:sz w:val="22"/>
          <w:szCs w:val="22"/>
        </w:rPr>
        <w:t>sjekaća, kombinirke, papagajke)</w:t>
      </w:r>
      <w:r w:rsidRPr="009451E1">
        <w:rPr>
          <w:sz w:val="22"/>
          <w:szCs w:val="22"/>
        </w:rPr>
        <w:t>?</w:t>
      </w:r>
    </w:p>
    <w:p w:rsidR="00D653B7" w:rsidRPr="009451E1" w:rsidRDefault="00D653B7" w:rsidP="00D653B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51E1">
        <w:rPr>
          <w:sz w:val="22"/>
          <w:szCs w:val="22"/>
        </w:rPr>
        <w:t>kliješta za blankiranje + kliješta za stopice definirati minimalne karakteristike</w:t>
      </w:r>
      <w:r w:rsidRPr="009451E1">
        <w:rPr>
          <w:sz w:val="22"/>
          <w:szCs w:val="22"/>
        </w:rPr>
        <w:t>?</w:t>
      </w:r>
    </w:p>
    <w:p w:rsidR="00D653B7" w:rsidRPr="009451E1" w:rsidRDefault="00D653B7" w:rsidP="00D653B7">
      <w:pPr>
        <w:pStyle w:val="ListParagraph"/>
        <w:numPr>
          <w:ilvl w:val="0"/>
          <w:numId w:val="6"/>
        </w:numPr>
        <w:rPr>
          <w:rFonts w:ascii="Calibri" w:hAnsi="Calibri"/>
          <w:kern w:val="0"/>
          <w:sz w:val="22"/>
          <w:szCs w:val="22"/>
          <w:lang w:val="hr-HR"/>
        </w:rPr>
      </w:pPr>
      <w:r w:rsidRPr="009451E1">
        <w:rPr>
          <w:sz w:val="22"/>
          <w:szCs w:val="22"/>
        </w:rPr>
        <w:t>radionička lampa, koja forma, izvor svjetla i baterija</w:t>
      </w:r>
      <w:r w:rsidRPr="009451E1">
        <w:rPr>
          <w:sz w:val="22"/>
          <w:szCs w:val="22"/>
        </w:rPr>
        <w:t>?</w:t>
      </w:r>
    </w:p>
    <w:p w:rsidR="00D653B7" w:rsidRPr="009451E1" w:rsidRDefault="00D653B7" w:rsidP="00D653B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51E1">
        <w:rPr>
          <w:sz w:val="22"/>
          <w:szCs w:val="22"/>
        </w:rPr>
        <w:t>kutija za alat dimenzije okvirne ili točno u milimetar?</w:t>
      </w:r>
    </w:p>
    <w:p w:rsidR="00D653B7" w:rsidRPr="009451E1" w:rsidRDefault="00D653B7" w:rsidP="00D653B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51E1">
        <w:rPr>
          <w:sz w:val="22"/>
          <w:szCs w:val="22"/>
        </w:rPr>
        <w:t>čekić gumirani koji je fi glave</w:t>
      </w:r>
      <w:r w:rsidRPr="009451E1">
        <w:rPr>
          <w:sz w:val="22"/>
          <w:szCs w:val="22"/>
        </w:rPr>
        <w:t>?</w:t>
      </w:r>
    </w:p>
    <w:p w:rsidR="00D653B7" w:rsidRPr="009451E1" w:rsidRDefault="00D653B7" w:rsidP="00D653B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51E1">
        <w:rPr>
          <w:sz w:val="22"/>
          <w:szCs w:val="22"/>
        </w:rPr>
        <w:t>flexibilni ključ, denfinirati dimenzije okvirne</w:t>
      </w:r>
      <w:r w:rsidRPr="009451E1">
        <w:rPr>
          <w:sz w:val="22"/>
          <w:szCs w:val="22"/>
        </w:rPr>
        <w:t>?</w:t>
      </w:r>
    </w:p>
    <w:p w:rsidR="00D653B7" w:rsidRPr="009451E1" w:rsidRDefault="00D653B7" w:rsidP="00D653B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51E1">
        <w:rPr>
          <w:sz w:val="22"/>
          <w:szCs w:val="22"/>
        </w:rPr>
        <w:t xml:space="preserve">zglobni ključevi s </w:t>
      </w:r>
      <w:proofErr w:type="gramStart"/>
      <w:r w:rsidRPr="009451E1">
        <w:rPr>
          <w:sz w:val="22"/>
          <w:szCs w:val="22"/>
        </w:rPr>
        <w:t>kriketom  koje</w:t>
      </w:r>
      <w:proofErr w:type="gramEnd"/>
      <w:r w:rsidRPr="009451E1">
        <w:rPr>
          <w:sz w:val="22"/>
          <w:szCs w:val="22"/>
        </w:rPr>
        <w:t xml:space="preserve"> dimenzije trebaju biti unutra</w:t>
      </w:r>
      <w:r w:rsidRPr="009451E1">
        <w:rPr>
          <w:sz w:val="22"/>
          <w:szCs w:val="22"/>
        </w:rPr>
        <w:t>?</w:t>
      </w:r>
    </w:p>
    <w:p w:rsidR="00D653B7" w:rsidRPr="009451E1" w:rsidRDefault="00D653B7" w:rsidP="00D653B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51E1">
        <w:rPr>
          <w:sz w:val="22"/>
          <w:szCs w:val="22"/>
        </w:rPr>
        <w:t>odvijač plosnati - kojih dimenzija</w:t>
      </w:r>
      <w:r w:rsidRPr="009451E1">
        <w:rPr>
          <w:sz w:val="22"/>
          <w:szCs w:val="22"/>
        </w:rPr>
        <w:t>?</w:t>
      </w:r>
    </w:p>
    <w:p w:rsidR="00D653B7" w:rsidRPr="009451E1" w:rsidRDefault="00D653B7" w:rsidP="00D653B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51E1">
        <w:rPr>
          <w:sz w:val="22"/>
          <w:szCs w:val="22"/>
        </w:rPr>
        <w:t>komplet alata u ležištima koji jesu točno? jer set od 100 komada alata ništa ne definira</w:t>
      </w:r>
      <w:r w:rsidRPr="009451E1">
        <w:rPr>
          <w:sz w:val="22"/>
          <w:szCs w:val="22"/>
        </w:rPr>
        <w:t>!</w:t>
      </w:r>
    </w:p>
    <w:p w:rsidR="009F3256" w:rsidRPr="009F3256" w:rsidRDefault="009F3256" w:rsidP="009F3256">
      <w:pPr>
        <w:pStyle w:val="ListParagraph"/>
        <w:rPr>
          <w:sz w:val="22"/>
          <w:szCs w:val="22"/>
          <w:lang w:val="hr-HR"/>
        </w:rPr>
      </w:pPr>
    </w:p>
    <w:p w:rsidR="000E615E" w:rsidRPr="000E615E" w:rsidRDefault="000E615E" w:rsidP="000E615E">
      <w:pPr>
        <w:ind w:firstLine="720"/>
        <w:jc w:val="both"/>
        <w:rPr>
          <w:b/>
          <w:color w:val="0000FF"/>
          <w:sz w:val="28"/>
          <w:szCs w:val="28"/>
          <w:u w:val="single"/>
          <w:lang w:val="hr-HR"/>
        </w:rPr>
      </w:pPr>
      <w:r w:rsidRPr="000E615E">
        <w:rPr>
          <w:b/>
          <w:color w:val="0000FF"/>
          <w:sz w:val="28"/>
          <w:szCs w:val="28"/>
          <w:u w:val="single"/>
          <w:lang w:val="hr-HR"/>
        </w:rPr>
        <w:t xml:space="preserve">ODGOVORI NA PITANJA </w:t>
      </w:r>
    </w:p>
    <w:p w:rsidR="00CF5701" w:rsidRDefault="00CF5701" w:rsidP="00CF5701">
      <w:pPr>
        <w:jc w:val="both"/>
        <w:rPr>
          <w:b/>
          <w:sz w:val="28"/>
          <w:szCs w:val="28"/>
          <w:lang w:val="hr-HR"/>
        </w:rPr>
      </w:pPr>
    </w:p>
    <w:p w:rsidR="000E615E" w:rsidRDefault="000E615E" w:rsidP="00CF5701">
      <w:pPr>
        <w:jc w:val="both"/>
        <w:rPr>
          <w:rFonts w:cs="Arial"/>
          <w:sz w:val="22"/>
          <w:szCs w:val="22"/>
        </w:rPr>
      </w:pPr>
      <w:r w:rsidRPr="00CF5701">
        <w:rPr>
          <w:rFonts w:cs="Arial"/>
          <w:sz w:val="22"/>
          <w:szCs w:val="22"/>
        </w:rPr>
        <w:t>Poštovani,</w:t>
      </w:r>
    </w:p>
    <w:p w:rsidR="00CF5701" w:rsidRDefault="00CF5701" w:rsidP="00CF570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nastavku dostavljamo odgovore na Vaša pitanja</w:t>
      </w:r>
      <w:r w:rsidR="00D653B7">
        <w:rPr>
          <w:rFonts w:cs="Arial"/>
          <w:sz w:val="22"/>
          <w:szCs w:val="22"/>
        </w:rPr>
        <w:t>:</w:t>
      </w:r>
    </w:p>
    <w:p w:rsidR="00D653B7" w:rsidRPr="00D653B7" w:rsidRDefault="00D653B7" w:rsidP="00D653B7">
      <w:pPr>
        <w:pStyle w:val="ListParagraph"/>
        <w:numPr>
          <w:ilvl w:val="0"/>
          <w:numId w:val="16"/>
        </w:numPr>
        <w:jc w:val="both"/>
        <w:rPr>
          <w:rFonts w:cs="Arial"/>
          <w:i/>
          <w:sz w:val="22"/>
          <w:szCs w:val="22"/>
        </w:rPr>
      </w:pPr>
      <w:r w:rsidRPr="00D653B7">
        <w:rPr>
          <w:rFonts w:cs="Arial"/>
          <w:i/>
          <w:sz w:val="22"/>
          <w:szCs w:val="22"/>
        </w:rPr>
        <w:t xml:space="preserve">Brojka je dana da se zna da je riječ o kvalitetnijem i kvantitenijem alatu, a svakako </w:t>
      </w:r>
    </w:p>
    <w:p w:rsidR="00D653B7" w:rsidRPr="00D653B7" w:rsidRDefault="00D653B7" w:rsidP="00D653B7">
      <w:pPr>
        <w:jc w:val="both"/>
        <w:rPr>
          <w:rFonts w:cs="Arial"/>
          <w:i/>
          <w:sz w:val="22"/>
          <w:szCs w:val="22"/>
        </w:rPr>
      </w:pPr>
      <w:proofErr w:type="gramStart"/>
      <w:r w:rsidRPr="00D653B7">
        <w:rPr>
          <w:rFonts w:cs="Arial"/>
          <w:i/>
          <w:sz w:val="22"/>
          <w:szCs w:val="22"/>
        </w:rPr>
        <w:t>očekujemo  sljedeće</w:t>
      </w:r>
      <w:proofErr w:type="gramEnd"/>
      <w:r w:rsidRPr="00D653B7">
        <w:rPr>
          <w:rFonts w:cs="Arial"/>
          <w:i/>
          <w:sz w:val="22"/>
          <w:szCs w:val="22"/>
        </w:rPr>
        <w:t xml:space="preserve"> ili slično:</w:t>
      </w:r>
    </w:p>
    <w:p w:rsidR="00D653B7" w:rsidRDefault="00D653B7" w:rsidP="00D653B7">
      <w:pPr>
        <w:pStyle w:val="ListParagraph"/>
        <w:rPr>
          <w:rFonts w:cs="Arial"/>
          <w:i/>
          <w:sz w:val="22"/>
          <w:szCs w:val="22"/>
        </w:rPr>
      </w:pPr>
      <w:r w:rsidRPr="00D653B7">
        <w:rPr>
          <w:rFonts w:cs="Arial"/>
          <w:b/>
          <w:bCs/>
          <w:i/>
          <w:sz w:val="22"/>
          <w:szCs w:val="22"/>
        </w:rPr>
        <w:t>prihvat 1/4'</w:t>
      </w:r>
      <w:r w:rsidRPr="00D653B7">
        <w:rPr>
          <w:rFonts w:cs="Arial"/>
          <w:i/>
          <w:sz w:val="22"/>
          <w:szCs w:val="22"/>
        </w:rPr>
        <w:br/>
        <w:t>- 6-kutni nasadni ključevi 4-4,5-5-5,5-6-7-8-9-10-11-12-13-14mm</w:t>
      </w:r>
      <w:r w:rsidRPr="00D653B7">
        <w:rPr>
          <w:rFonts w:cs="Arial"/>
          <w:i/>
          <w:sz w:val="22"/>
          <w:szCs w:val="22"/>
        </w:rPr>
        <w:br/>
        <w:t>- 6-kutni nasadni ključevi produženi 6-7-8-9-10-11-12-13mm</w:t>
      </w:r>
      <w:r w:rsidRPr="00D653B7">
        <w:rPr>
          <w:rFonts w:cs="Arial"/>
          <w:i/>
          <w:sz w:val="22"/>
          <w:szCs w:val="22"/>
        </w:rPr>
        <w:br/>
        <w:t>- kriket (račna) sa 48 zubi</w:t>
      </w:r>
      <w:r w:rsidRPr="00D653B7">
        <w:rPr>
          <w:rFonts w:cs="Arial"/>
          <w:i/>
          <w:sz w:val="22"/>
          <w:szCs w:val="22"/>
        </w:rPr>
        <w:br/>
        <w:t>- zglobni nastavak</w:t>
      </w:r>
      <w:r w:rsidRPr="00D653B7">
        <w:rPr>
          <w:rFonts w:cs="Arial"/>
          <w:i/>
          <w:sz w:val="22"/>
          <w:szCs w:val="22"/>
        </w:rPr>
        <w:br/>
        <w:t>- produžetak 50mm</w:t>
      </w:r>
      <w:r w:rsidRPr="00D653B7">
        <w:rPr>
          <w:rFonts w:cs="Arial"/>
          <w:i/>
          <w:sz w:val="22"/>
          <w:szCs w:val="22"/>
        </w:rPr>
        <w:br/>
        <w:t>- produžetak 100mm</w:t>
      </w:r>
      <w:r w:rsidRPr="00D653B7">
        <w:rPr>
          <w:rFonts w:cs="Arial"/>
          <w:i/>
          <w:sz w:val="22"/>
          <w:szCs w:val="22"/>
        </w:rPr>
        <w:br/>
        <w:t>- drška/produžetak 150mm</w:t>
      </w:r>
      <w:r w:rsidRPr="00D653B7">
        <w:rPr>
          <w:rFonts w:cs="Arial"/>
          <w:i/>
          <w:sz w:val="22"/>
          <w:szCs w:val="22"/>
        </w:rPr>
        <w:br/>
        <w:t>- poluga 115mm s pomičnom glavom</w:t>
      </w:r>
      <w:r w:rsidRPr="00D653B7">
        <w:rPr>
          <w:rFonts w:cs="Arial"/>
          <w:i/>
          <w:sz w:val="22"/>
          <w:szCs w:val="22"/>
        </w:rPr>
        <w:br/>
      </w:r>
      <w:r w:rsidRPr="00D653B7">
        <w:rPr>
          <w:rFonts w:cs="Arial"/>
          <w:b/>
          <w:bCs/>
          <w:i/>
          <w:sz w:val="22"/>
          <w:szCs w:val="22"/>
        </w:rPr>
        <w:t>prihvat 1/2'</w:t>
      </w:r>
      <w:r w:rsidRPr="00D653B7">
        <w:rPr>
          <w:rFonts w:cs="Arial"/>
          <w:i/>
          <w:sz w:val="22"/>
          <w:szCs w:val="22"/>
        </w:rPr>
        <w:br/>
        <w:t>- 6-kutni nasadni ključevi 10-11-12-13-14-15-16-17-18-19-20-21-22-24-27-30-32mm</w:t>
      </w:r>
      <w:r w:rsidRPr="00D653B7">
        <w:rPr>
          <w:rFonts w:cs="Arial"/>
          <w:i/>
          <w:sz w:val="22"/>
          <w:szCs w:val="22"/>
        </w:rPr>
        <w:br/>
        <w:t>- 6-kutni nasadni ključevi produženi 14-15-17-19-22mm</w:t>
      </w:r>
      <w:r w:rsidRPr="00D653B7">
        <w:rPr>
          <w:rFonts w:cs="Arial"/>
          <w:i/>
          <w:sz w:val="22"/>
          <w:szCs w:val="22"/>
        </w:rPr>
        <w:br/>
        <w:t>- ključevi za svijećice 16mm (5/8') + 21mm (13/16')</w:t>
      </w:r>
      <w:r w:rsidRPr="00D653B7">
        <w:rPr>
          <w:rFonts w:cs="Arial"/>
          <w:i/>
          <w:sz w:val="22"/>
          <w:szCs w:val="22"/>
        </w:rPr>
        <w:br/>
      </w:r>
      <w:r w:rsidRPr="00D653B7">
        <w:rPr>
          <w:rFonts w:cs="Arial"/>
          <w:i/>
          <w:sz w:val="22"/>
          <w:szCs w:val="22"/>
        </w:rPr>
        <w:lastRenderedPageBreak/>
        <w:t>- kriket (račna) sa 72 zuba</w:t>
      </w:r>
      <w:r w:rsidRPr="00D653B7">
        <w:rPr>
          <w:rFonts w:cs="Arial"/>
          <w:i/>
          <w:sz w:val="22"/>
          <w:szCs w:val="22"/>
        </w:rPr>
        <w:br/>
        <w:t>- zglobni nastavak</w:t>
      </w:r>
      <w:r w:rsidRPr="00D653B7">
        <w:rPr>
          <w:rFonts w:cs="Arial"/>
          <w:i/>
          <w:sz w:val="22"/>
          <w:szCs w:val="22"/>
        </w:rPr>
        <w:br/>
        <w:t>- produžetak 125mm</w:t>
      </w:r>
      <w:r w:rsidRPr="00D653B7">
        <w:rPr>
          <w:rFonts w:cs="Arial"/>
          <w:i/>
          <w:sz w:val="22"/>
          <w:szCs w:val="22"/>
        </w:rPr>
        <w:br/>
        <w:t>- produžetak 250mm</w:t>
      </w:r>
      <w:r w:rsidRPr="00D653B7">
        <w:rPr>
          <w:rFonts w:cs="Arial"/>
          <w:i/>
          <w:sz w:val="22"/>
          <w:szCs w:val="22"/>
        </w:rPr>
        <w:br/>
        <w:t>- pomična glava 1/2' za produžetak ujedno redukcija 3/8'-1/2'</w:t>
      </w:r>
      <w:r w:rsidRPr="00D653B7">
        <w:rPr>
          <w:rFonts w:cs="Arial"/>
          <w:i/>
          <w:sz w:val="22"/>
          <w:szCs w:val="22"/>
        </w:rPr>
        <w:br/>
      </w:r>
      <w:r w:rsidRPr="00D653B7">
        <w:rPr>
          <w:rFonts w:cs="Arial"/>
          <w:b/>
          <w:bCs/>
          <w:i/>
          <w:sz w:val="22"/>
          <w:szCs w:val="22"/>
        </w:rPr>
        <w:t>bitovi</w:t>
      </w:r>
      <w:r w:rsidRPr="00D653B7">
        <w:rPr>
          <w:rFonts w:cs="Arial"/>
          <w:i/>
          <w:sz w:val="22"/>
          <w:szCs w:val="22"/>
        </w:rPr>
        <w:br/>
        <w:t>- bit uložak 1/4' plosnati odvijač 0,6x4-0,8x5,5-1,2x6,5mm</w:t>
      </w:r>
      <w:r w:rsidRPr="00D653B7">
        <w:rPr>
          <w:rFonts w:cs="Arial"/>
          <w:i/>
          <w:sz w:val="22"/>
          <w:szCs w:val="22"/>
        </w:rPr>
        <w:br/>
        <w:t>- bit uložak 1/4' odvijač križni PH1-PH2</w:t>
      </w:r>
      <w:r w:rsidRPr="00D653B7">
        <w:rPr>
          <w:rFonts w:cs="Arial"/>
          <w:i/>
          <w:sz w:val="22"/>
          <w:szCs w:val="22"/>
        </w:rPr>
        <w:br/>
        <w:t>- bit uložak 1/4' odvijač Pozidriv-Supradriv PZ1-PZ2</w:t>
      </w:r>
      <w:r w:rsidRPr="00D653B7">
        <w:rPr>
          <w:rFonts w:cs="Arial"/>
          <w:i/>
          <w:sz w:val="22"/>
          <w:szCs w:val="22"/>
        </w:rPr>
        <w:br/>
        <w:t>- bit uložak 1/4' imbus 3-4-5-6mm</w:t>
      </w:r>
      <w:r w:rsidRPr="00D653B7">
        <w:rPr>
          <w:rFonts w:cs="Arial"/>
          <w:i/>
          <w:sz w:val="22"/>
          <w:szCs w:val="22"/>
        </w:rPr>
        <w:br/>
        <w:t>- bit uložak 1/4' muški Torx T10-T15-T20-T25-T27-T30</w:t>
      </w:r>
      <w:r w:rsidRPr="00D653B7">
        <w:rPr>
          <w:rFonts w:cs="Arial"/>
          <w:i/>
          <w:sz w:val="22"/>
          <w:szCs w:val="22"/>
        </w:rPr>
        <w:br/>
        <w:t>- bit uložak 5/16' plosnati odvijač 1,6x8-1,6x10-2,0x12mm</w:t>
      </w:r>
      <w:r w:rsidRPr="00D653B7">
        <w:rPr>
          <w:rFonts w:cs="Arial"/>
          <w:i/>
          <w:sz w:val="22"/>
          <w:szCs w:val="22"/>
        </w:rPr>
        <w:br/>
        <w:t>- bit uložak 5/16' križni odvijač PH3-PH4</w:t>
      </w:r>
      <w:r w:rsidRPr="00D653B7">
        <w:rPr>
          <w:rFonts w:cs="Arial"/>
          <w:i/>
          <w:sz w:val="22"/>
          <w:szCs w:val="22"/>
        </w:rPr>
        <w:br/>
        <w:t>- bit uložak 5/16' odvijač Pozidriv-Supradriv PZ3-PZ4</w:t>
      </w:r>
      <w:r w:rsidRPr="00D653B7">
        <w:rPr>
          <w:rFonts w:cs="Arial"/>
          <w:i/>
          <w:sz w:val="22"/>
          <w:szCs w:val="22"/>
        </w:rPr>
        <w:br/>
        <w:t>- bit uložak 5/16' imbus 7-8-10-12-14mm</w:t>
      </w:r>
      <w:r w:rsidRPr="00D653B7">
        <w:rPr>
          <w:rFonts w:cs="Arial"/>
          <w:i/>
          <w:sz w:val="22"/>
          <w:szCs w:val="22"/>
        </w:rPr>
        <w:br/>
        <w:t>- bit uložak 5/16' muški Torx T40-T45-T50-T55-T60-T70</w:t>
      </w:r>
      <w:r w:rsidRPr="00D653B7">
        <w:rPr>
          <w:rFonts w:cs="Arial"/>
          <w:i/>
          <w:sz w:val="22"/>
          <w:szCs w:val="22"/>
        </w:rPr>
        <w:br/>
        <w:t>- bit adapter muški 1/4'-1/4'</w:t>
      </w:r>
      <w:r w:rsidRPr="00D653B7">
        <w:rPr>
          <w:rFonts w:cs="Arial"/>
          <w:i/>
          <w:sz w:val="22"/>
          <w:szCs w:val="22"/>
        </w:rPr>
        <w:br/>
        <w:t>- bit adapter ženski 1/4'-1/4'</w:t>
      </w:r>
      <w:r w:rsidRPr="00D653B7">
        <w:rPr>
          <w:rFonts w:cs="Arial"/>
          <w:i/>
          <w:sz w:val="22"/>
          <w:szCs w:val="22"/>
        </w:rPr>
        <w:br/>
        <w:t>- bit adapter ženski 1/2'-5/16'</w:t>
      </w:r>
      <w:r w:rsidRPr="00D653B7">
        <w:rPr>
          <w:rFonts w:cs="Arial"/>
          <w:i/>
          <w:sz w:val="22"/>
          <w:szCs w:val="22"/>
        </w:rPr>
        <w:br/>
        <w:t>+ kombinirani ključevi 7-8-9-10-11-12-13-14-15-16-17-1</w:t>
      </w:r>
      <w:r>
        <w:rPr>
          <w:rFonts w:cs="Arial"/>
          <w:i/>
          <w:sz w:val="22"/>
          <w:szCs w:val="22"/>
        </w:rPr>
        <w:t>8</w:t>
      </w:r>
    </w:p>
    <w:p w:rsidR="00D653B7" w:rsidRPr="00D653B7" w:rsidRDefault="00D653B7" w:rsidP="00D653B7">
      <w:pPr>
        <w:pStyle w:val="ListParagraph"/>
        <w:numPr>
          <w:ilvl w:val="0"/>
          <w:numId w:val="16"/>
        </w:numPr>
        <w:rPr>
          <w:rFonts w:ascii="Calibri" w:hAnsi="Calibri"/>
          <w:i/>
          <w:kern w:val="0"/>
          <w:sz w:val="22"/>
          <w:szCs w:val="22"/>
          <w:lang w:val="hr-HR"/>
        </w:rPr>
      </w:pPr>
      <w:r w:rsidRPr="00D653B7">
        <w:rPr>
          <w:i/>
          <w:sz w:val="22"/>
          <w:szCs w:val="22"/>
        </w:rPr>
        <w:t>Odluka je na potencijalnom dobavljaču- dakle, odgovaraju obje opcije.</w:t>
      </w:r>
    </w:p>
    <w:p w:rsidR="00D653B7" w:rsidRPr="00D653B7" w:rsidRDefault="00D653B7" w:rsidP="00D653B7">
      <w:pPr>
        <w:pStyle w:val="ListParagraph"/>
        <w:numPr>
          <w:ilvl w:val="0"/>
          <w:numId w:val="16"/>
        </w:numPr>
        <w:rPr>
          <w:rFonts w:cs="Arial"/>
          <w:i/>
          <w:kern w:val="0"/>
          <w:sz w:val="22"/>
          <w:szCs w:val="22"/>
          <w:lang w:val="hr-HR"/>
        </w:rPr>
      </w:pPr>
      <w:r w:rsidRPr="00D653B7">
        <w:rPr>
          <w:i/>
          <w:sz w:val="22"/>
          <w:szCs w:val="22"/>
        </w:rPr>
        <w:t>PH križni odvijači-da su ponuđeni PZ ne bi bio problem</w:t>
      </w:r>
      <w:r>
        <w:rPr>
          <w:i/>
          <w:sz w:val="22"/>
          <w:szCs w:val="22"/>
        </w:rPr>
        <w:t>.</w:t>
      </w:r>
    </w:p>
    <w:p w:rsidR="00D653B7" w:rsidRPr="00D653B7" w:rsidRDefault="00D653B7" w:rsidP="00D653B7">
      <w:pPr>
        <w:pStyle w:val="ListParagraph"/>
        <w:numPr>
          <w:ilvl w:val="0"/>
          <w:numId w:val="16"/>
        </w:numPr>
        <w:rPr>
          <w:rFonts w:ascii="Calibri" w:hAnsi="Calibri"/>
          <w:i/>
          <w:kern w:val="0"/>
          <w:sz w:val="22"/>
          <w:szCs w:val="22"/>
          <w:lang w:val="hr-HR"/>
        </w:rPr>
      </w:pPr>
      <w:r w:rsidRPr="00D653B7">
        <w:rPr>
          <w:i/>
          <w:sz w:val="22"/>
          <w:szCs w:val="22"/>
        </w:rPr>
        <w:t xml:space="preserve">Komplet bitova s račnom </w:t>
      </w:r>
      <w:proofErr w:type="gramStart"/>
      <w:r w:rsidRPr="00D653B7">
        <w:rPr>
          <w:i/>
          <w:sz w:val="22"/>
          <w:szCs w:val="22"/>
        </w:rPr>
        <w:t>¼“ ili</w:t>
      </w:r>
      <w:proofErr w:type="gramEnd"/>
      <w:r w:rsidRPr="00D653B7">
        <w:rPr>
          <w:i/>
          <w:sz w:val="22"/>
          <w:szCs w:val="22"/>
        </w:rPr>
        <w:t xml:space="preserve"> set bitova s račnom ¼“ ili garnitura bitova s račnom ¼“, dakle bitovi moraju biti nastavci za torks, odvijači i sl..</w:t>
      </w:r>
    </w:p>
    <w:p w:rsidR="00D653B7" w:rsidRPr="00D653B7" w:rsidRDefault="00D653B7" w:rsidP="00D653B7">
      <w:pPr>
        <w:pStyle w:val="ListParagraph"/>
        <w:numPr>
          <w:ilvl w:val="0"/>
          <w:numId w:val="16"/>
        </w:numPr>
        <w:rPr>
          <w:rFonts w:ascii="Calibri" w:hAnsi="Calibri"/>
          <w:i/>
          <w:kern w:val="0"/>
          <w:sz w:val="22"/>
          <w:szCs w:val="22"/>
          <w:lang w:val="hr-HR"/>
        </w:rPr>
      </w:pPr>
      <w:r w:rsidRPr="00D653B7">
        <w:rPr>
          <w:i/>
          <w:sz w:val="22"/>
          <w:szCs w:val="22"/>
        </w:rPr>
        <w:t>Kliješta 250mm-papagajke</w:t>
      </w:r>
    </w:p>
    <w:p w:rsidR="00D653B7" w:rsidRPr="00D653B7" w:rsidRDefault="00D653B7" w:rsidP="00D653B7">
      <w:pPr>
        <w:pStyle w:val="ListParagraph"/>
        <w:rPr>
          <w:i/>
          <w:sz w:val="22"/>
          <w:szCs w:val="22"/>
        </w:rPr>
      </w:pPr>
      <w:r w:rsidRPr="00D653B7">
        <w:rPr>
          <w:i/>
          <w:sz w:val="22"/>
          <w:szCs w:val="22"/>
        </w:rPr>
        <w:t>Kliješta 180mm-kombinirana</w:t>
      </w:r>
    </w:p>
    <w:p w:rsidR="00D653B7" w:rsidRPr="00D653B7" w:rsidRDefault="00D653B7" w:rsidP="00D653B7">
      <w:pPr>
        <w:pStyle w:val="ListParagraph"/>
        <w:rPr>
          <w:i/>
          <w:sz w:val="22"/>
          <w:szCs w:val="22"/>
        </w:rPr>
      </w:pPr>
      <w:r w:rsidRPr="00D653B7">
        <w:rPr>
          <w:i/>
          <w:sz w:val="22"/>
          <w:szCs w:val="22"/>
        </w:rPr>
        <w:t>Ostala kliješta su definirana.</w:t>
      </w:r>
    </w:p>
    <w:p w:rsidR="00D653B7" w:rsidRPr="00D653B7" w:rsidRDefault="00D653B7" w:rsidP="00D653B7">
      <w:pPr>
        <w:pStyle w:val="ListParagraph"/>
        <w:numPr>
          <w:ilvl w:val="0"/>
          <w:numId w:val="16"/>
        </w:numPr>
        <w:rPr>
          <w:rFonts w:ascii="Calibri" w:hAnsi="Calibri"/>
          <w:i/>
          <w:kern w:val="0"/>
          <w:sz w:val="22"/>
          <w:szCs w:val="22"/>
          <w:lang w:val="hr-HR"/>
        </w:rPr>
      </w:pPr>
      <w:r w:rsidRPr="00D653B7">
        <w:rPr>
          <w:i/>
          <w:sz w:val="22"/>
          <w:szCs w:val="22"/>
        </w:rPr>
        <w:t>kliješta za blankiranje-za kablove od 0,5-6mm2, duljina od 150-180 mm;</w:t>
      </w:r>
      <w:r w:rsidRPr="00D653B7">
        <w:rPr>
          <w:i/>
          <w:sz w:val="22"/>
          <w:szCs w:val="22"/>
        </w:rPr>
        <w:t xml:space="preserve"> </w:t>
      </w:r>
      <w:r w:rsidRPr="00D653B7">
        <w:rPr>
          <w:i/>
          <w:sz w:val="22"/>
          <w:szCs w:val="22"/>
        </w:rPr>
        <w:t>kliješta za stopice-</w:t>
      </w:r>
    </w:p>
    <w:p w:rsidR="00D653B7" w:rsidRPr="00D653B7" w:rsidRDefault="00D653B7" w:rsidP="00D653B7">
      <w:pPr>
        <w:rPr>
          <w:rFonts w:ascii="Calibri" w:hAnsi="Calibri"/>
          <w:i/>
          <w:kern w:val="0"/>
          <w:sz w:val="22"/>
          <w:szCs w:val="22"/>
          <w:lang w:val="hr-HR"/>
        </w:rPr>
      </w:pPr>
      <w:r w:rsidRPr="00D653B7">
        <w:rPr>
          <w:i/>
          <w:sz w:val="22"/>
          <w:szCs w:val="22"/>
        </w:rPr>
        <w:t>od 0 do 8 mm2</w:t>
      </w:r>
    </w:p>
    <w:p w:rsidR="00D653B7" w:rsidRPr="00D653B7" w:rsidRDefault="00D653B7" w:rsidP="00D653B7">
      <w:pPr>
        <w:pStyle w:val="ListParagraph"/>
        <w:numPr>
          <w:ilvl w:val="0"/>
          <w:numId w:val="16"/>
        </w:numPr>
        <w:rPr>
          <w:rFonts w:ascii="Calibri" w:hAnsi="Calibri"/>
          <w:i/>
          <w:kern w:val="0"/>
          <w:sz w:val="22"/>
          <w:szCs w:val="22"/>
          <w:lang w:val="hr-HR"/>
        </w:rPr>
      </w:pPr>
      <w:r w:rsidRPr="00D653B7">
        <w:rPr>
          <w:i/>
          <w:sz w:val="22"/>
          <w:szCs w:val="22"/>
        </w:rPr>
        <w:t>Iako nije definirano neka bude u sljedećim okvirima:</w:t>
      </w:r>
    </w:p>
    <w:p w:rsidR="00D653B7" w:rsidRPr="00D653B7" w:rsidRDefault="00D653B7" w:rsidP="00D653B7">
      <w:pPr>
        <w:pStyle w:val="ListParagraph"/>
        <w:rPr>
          <w:i/>
          <w:sz w:val="22"/>
          <w:szCs w:val="22"/>
        </w:rPr>
      </w:pPr>
      <w:r w:rsidRPr="00D653B7">
        <w:rPr>
          <w:i/>
          <w:sz w:val="22"/>
          <w:szCs w:val="22"/>
        </w:rPr>
        <w:t>-baterijska-autonomija od 3-4 sata;</w:t>
      </w:r>
    </w:p>
    <w:p w:rsidR="00D653B7" w:rsidRPr="00D653B7" w:rsidRDefault="00D653B7" w:rsidP="00D653B7">
      <w:pPr>
        <w:pStyle w:val="ListParagraph"/>
        <w:rPr>
          <w:i/>
          <w:sz w:val="22"/>
          <w:szCs w:val="22"/>
        </w:rPr>
      </w:pPr>
      <w:r w:rsidRPr="00D653B7">
        <w:rPr>
          <w:i/>
          <w:sz w:val="22"/>
          <w:szCs w:val="22"/>
        </w:rPr>
        <w:t>-jačina oko 3W;</w:t>
      </w:r>
    </w:p>
    <w:p w:rsidR="00D653B7" w:rsidRPr="00D653B7" w:rsidRDefault="00D653B7" w:rsidP="00D653B7">
      <w:pPr>
        <w:pStyle w:val="ListParagraph"/>
        <w:rPr>
          <w:i/>
          <w:sz w:val="22"/>
          <w:szCs w:val="22"/>
        </w:rPr>
      </w:pPr>
      <w:r w:rsidRPr="00D653B7">
        <w:rPr>
          <w:i/>
          <w:sz w:val="22"/>
          <w:szCs w:val="22"/>
        </w:rPr>
        <w:t>-poželjan magnet</w:t>
      </w:r>
    </w:p>
    <w:p w:rsidR="00D653B7" w:rsidRPr="00D653B7" w:rsidRDefault="00D653B7" w:rsidP="00D653B7">
      <w:pPr>
        <w:pStyle w:val="ListParagraph"/>
        <w:rPr>
          <w:i/>
          <w:sz w:val="22"/>
          <w:szCs w:val="22"/>
        </w:rPr>
      </w:pPr>
      <w:r w:rsidRPr="00D653B7">
        <w:rPr>
          <w:i/>
          <w:sz w:val="22"/>
          <w:szCs w:val="22"/>
        </w:rPr>
        <w:t>-poželjno led osvjetljenje</w:t>
      </w:r>
    </w:p>
    <w:p w:rsidR="00D653B7" w:rsidRPr="00D653B7" w:rsidRDefault="00D653B7" w:rsidP="00D653B7">
      <w:pPr>
        <w:pStyle w:val="ListParagraph"/>
        <w:rPr>
          <w:i/>
          <w:sz w:val="22"/>
          <w:szCs w:val="22"/>
        </w:rPr>
      </w:pPr>
      <w:r w:rsidRPr="00D653B7">
        <w:rPr>
          <w:i/>
          <w:sz w:val="22"/>
          <w:szCs w:val="22"/>
        </w:rPr>
        <w:t>-punjenje do 4 h.</w:t>
      </w:r>
    </w:p>
    <w:p w:rsidR="00D653B7" w:rsidRPr="009451E1" w:rsidRDefault="009451E1" w:rsidP="00D653B7">
      <w:pPr>
        <w:pStyle w:val="ListParagraph"/>
        <w:numPr>
          <w:ilvl w:val="0"/>
          <w:numId w:val="16"/>
        </w:numPr>
        <w:rPr>
          <w:rFonts w:cs="Arial"/>
          <w:i/>
          <w:kern w:val="0"/>
          <w:sz w:val="22"/>
          <w:szCs w:val="22"/>
          <w:lang w:val="hr-HR"/>
        </w:rPr>
      </w:pPr>
      <w:r w:rsidRPr="009451E1">
        <w:rPr>
          <w:i/>
          <w:sz w:val="22"/>
          <w:szCs w:val="22"/>
        </w:rPr>
        <w:t>Okvirne, prema alatu koji se nudi od strane dobavljača</w:t>
      </w:r>
      <w:r>
        <w:rPr>
          <w:i/>
          <w:sz w:val="22"/>
          <w:szCs w:val="22"/>
        </w:rPr>
        <w:t>.</w:t>
      </w:r>
    </w:p>
    <w:p w:rsidR="009451E1" w:rsidRPr="009451E1" w:rsidRDefault="009451E1" w:rsidP="00D653B7">
      <w:pPr>
        <w:pStyle w:val="ListParagraph"/>
        <w:numPr>
          <w:ilvl w:val="0"/>
          <w:numId w:val="16"/>
        </w:numPr>
        <w:rPr>
          <w:rFonts w:cs="Arial"/>
          <w:i/>
          <w:kern w:val="0"/>
          <w:sz w:val="22"/>
          <w:szCs w:val="22"/>
          <w:lang w:val="hr-HR"/>
        </w:rPr>
      </w:pPr>
      <w:r>
        <w:rPr>
          <w:i/>
          <w:sz w:val="22"/>
          <w:szCs w:val="22"/>
        </w:rPr>
        <w:t>N</w:t>
      </w:r>
      <w:r w:rsidRPr="009451E1">
        <w:rPr>
          <w:i/>
          <w:sz w:val="22"/>
          <w:szCs w:val="22"/>
        </w:rPr>
        <w:t>eka ne bude fi manji od 40mm</w:t>
      </w:r>
      <w:r>
        <w:rPr>
          <w:i/>
          <w:sz w:val="22"/>
          <w:szCs w:val="22"/>
        </w:rPr>
        <w:t>.</w:t>
      </w:r>
    </w:p>
    <w:p w:rsidR="009451E1" w:rsidRPr="009451E1" w:rsidRDefault="009451E1" w:rsidP="009451E1">
      <w:pPr>
        <w:pStyle w:val="ListParagraph"/>
        <w:numPr>
          <w:ilvl w:val="0"/>
          <w:numId w:val="16"/>
        </w:numPr>
        <w:rPr>
          <w:rFonts w:ascii="Calibri" w:hAnsi="Calibri"/>
          <w:i/>
          <w:kern w:val="0"/>
          <w:sz w:val="22"/>
          <w:szCs w:val="22"/>
          <w:lang w:val="hr-HR"/>
        </w:rPr>
      </w:pPr>
      <w:r w:rsidRPr="009451E1">
        <w:rPr>
          <w:i/>
          <w:sz w:val="22"/>
          <w:szCs w:val="22"/>
        </w:rPr>
        <w:t>Od 120 do 180 mm</w:t>
      </w:r>
      <w:r>
        <w:rPr>
          <w:i/>
          <w:sz w:val="22"/>
          <w:szCs w:val="22"/>
        </w:rPr>
        <w:t>.</w:t>
      </w:r>
    </w:p>
    <w:p w:rsidR="009451E1" w:rsidRPr="009451E1" w:rsidRDefault="009451E1" w:rsidP="009451E1">
      <w:pPr>
        <w:pStyle w:val="ListParagraph"/>
        <w:numPr>
          <w:ilvl w:val="0"/>
          <w:numId w:val="16"/>
        </w:numPr>
        <w:rPr>
          <w:rFonts w:ascii="Calibri" w:hAnsi="Calibri"/>
          <w:i/>
          <w:kern w:val="0"/>
          <w:sz w:val="22"/>
          <w:szCs w:val="22"/>
          <w:lang w:val="hr-HR"/>
        </w:rPr>
      </w:pPr>
      <w:r w:rsidRPr="009451E1">
        <w:rPr>
          <w:i/>
          <w:sz w:val="22"/>
          <w:szCs w:val="22"/>
        </w:rPr>
        <w:t>Standard: 8-10-11-12-13-14-15-17-19</w:t>
      </w:r>
    </w:p>
    <w:p w:rsidR="009451E1" w:rsidRPr="009451E1" w:rsidRDefault="009451E1" w:rsidP="009451E1">
      <w:pPr>
        <w:pStyle w:val="ListParagraph"/>
        <w:numPr>
          <w:ilvl w:val="0"/>
          <w:numId w:val="16"/>
        </w:numPr>
        <w:rPr>
          <w:i/>
          <w:sz w:val="22"/>
          <w:szCs w:val="22"/>
        </w:rPr>
      </w:pPr>
      <w:r w:rsidRPr="009451E1">
        <w:rPr>
          <w:i/>
          <w:sz w:val="22"/>
          <w:szCs w:val="22"/>
        </w:rPr>
        <w:t xml:space="preserve">odvijač plosnati </w:t>
      </w:r>
      <w:proofErr w:type="gramStart"/>
      <w:r w:rsidRPr="009451E1">
        <w:rPr>
          <w:i/>
          <w:sz w:val="22"/>
          <w:szCs w:val="22"/>
        </w:rPr>
        <w:t>-  dimenzija</w:t>
      </w:r>
      <w:proofErr w:type="gramEnd"/>
      <w:r w:rsidRPr="009451E1">
        <w:rPr>
          <w:i/>
          <w:sz w:val="22"/>
          <w:szCs w:val="22"/>
        </w:rPr>
        <w:t xml:space="preserve"> 12x250 mm ili sl.</w:t>
      </w:r>
    </w:p>
    <w:p w:rsidR="009451E1" w:rsidRPr="009451E1" w:rsidRDefault="009451E1" w:rsidP="009451E1">
      <w:pPr>
        <w:pStyle w:val="ListParagraph"/>
        <w:numPr>
          <w:ilvl w:val="0"/>
          <w:numId w:val="16"/>
        </w:numPr>
        <w:rPr>
          <w:rFonts w:ascii="Calibri" w:hAnsi="Calibri"/>
          <w:i/>
          <w:kern w:val="0"/>
          <w:sz w:val="22"/>
          <w:szCs w:val="22"/>
          <w:lang w:val="hr-HR"/>
        </w:rPr>
      </w:pPr>
      <w:r w:rsidRPr="009451E1">
        <w:rPr>
          <w:i/>
          <w:sz w:val="22"/>
          <w:szCs w:val="22"/>
        </w:rPr>
        <w:t>U sljedećem kontekstu:</w:t>
      </w:r>
    </w:p>
    <w:p w:rsidR="009451E1" w:rsidRPr="009451E1" w:rsidRDefault="009451E1" w:rsidP="009451E1">
      <w:pPr>
        <w:pStyle w:val="ListParagraph"/>
        <w:numPr>
          <w:ilvl w:val="0"/>
          <w:numId w:val="16"/>
        </w:numPr>
        <w:rPr>
          <w:i/>
          <w:sz w:val="22"/>
          <w:szCs w:val="22"/>
        </w:rPr>
      </w:pPr>
      <w:r w:rsidRPr="009451E1">
        <w:rPr>
          <w:rFonts w:cs="Arial"/>
          <w:i/>
          <w:sz w:val="22"/>
          <w:szCs w:val="22"/>
        </w:rPr>
        <w:t>Sjekači 100 mm / 200 mm 2kom</w:t>
      </w:r>
      <w:r w:rsidRPr="009451E1">
        <w:rPr>
          <w:rFonts w:cs="Arial"/>
          <w:i/>
          <w:sz w:val="22"/>
          <w:szCs w:val="22"/>
        </w:rPr>
        <w:br/>
        <w:t>Kombinirani ključevi 6-32 mm 21 kom</w:t>
      </w:r>
      <w:r w:rsidRPr="009451E1">
        <w:rPr>
          <w:rFonts w:cs="Arial"/>
          <w:i/>
          <w:sz w:val="22"/>
          <w:szCs w:val="22"/>
        </w:rPr>
        <w:br/>
        <w:t>Viličasti ključevi 6-22 mm 6-22mm 8 kom</w:t>
      </w:r>
      <w:r w:rsidRPr="009451E1">
        <w:rPr>
          <w:rFonts w:cs="Arial"/>
          <w:i/>
          <w:sz w:val="22"/>
          <w:szCs w:val="22"/>
        </w:rPr>
        <w:br/>
        <w:t>Imbus L ključevi 1,5-10 mm 9 kom</w:t>
      </w:r>
      <w:r w:rsidRPr="009451E1">
        <w:rPr>
          <w:rFonts w:cs="Arial"/>
          <w:i/>
          <w:sz w:val="22"/>
          <w:szCs w:val="22"/>
        </w:rPr>
        <w:br/>
        <w:t>Imbus T ključevi s drškom 2-6 mm 6 kom</w:t>
      </w:r>
      <w:r w:rsidRPr="009451E1">
        <w:rPr>
          <w:rFonts w:cs="Arial"/>
          <w:i/>
          <w:sz w:val="22"/>
          <w:szCs w:val="22"/>
        </w:rPr>
        <w:br/>
        <w:t>Nasadni ključevi prihvat 1/2" 6-kutni 10-24 mm</w:t>
      </w:r>
      <w:r w:rsidRPr="009451E1">
        <w:rPr>
          <w:rFonts w:cs="Arial"/>
          <w:i/>
          <w:sz w:val="22"/>
          <w:szCs w:val="22"/>
        </w:rPr>
        <w:br/>
        <w:t>+ 26 + 27 + 30 + 32 mm 19 kom</w:t>
      </w:r>
      <w:r w:rsidRPr="009451E1">
        <w:rPr>
          <w:rFonts w:cs="Arial"/>
          <w:i/>
          <w:sz w:val="22"/>
          <w:szCs w:val="22"/>
        </w:rPr>
        <w:br/>
        <w:t>Produžetak prihvat 1/2" dužine 125 mm 1 kom</w:t>
      </w:r>
      <w:r w:rsidRPr="009451E1">
        <w:rPr>
          <w:rFonts w:cs="Arial"/>
          <w:i/>
          <w:sz w:val="22"/>
          <w:szCs w:val="22"/>
        </w:rPr>
        <w:br/>
        <w:t>Produžetak prihvat 1/2" dužine 255 mm 1 kom</w:t>
      </w:r>
      <w:r w:rsidRPr="009451E1">
        <w:rPr>
          <w:rFonts w:cs="Arial"/>
          <w:i/>
          <w:sz w:val="22"/>
          <w:szCs w:val="22"/>
        </w:rPr>
        <w:br/>
      </w:r>
      <w:r w:rsidRPr="009451E1">
        <w:rPr>
          <w:rFonts w:cs="Arial"/>
          <w:i/>
          <w:sz w:val="22"/>
          <w:szCs w:val="22"/>
        </w:rPr>
        <w:lastRenderedPageBreak/>
        <w:t>Zglob prihvat 1/2" 1 kom</w:t>
      </w:r>
      <w:r w:rsidRPr="009451E1">
        <w:rPr>
          <w:rFonts w:cs="Arial"/>
          <w:i/>
          <w:sz w:val="22"/>
          <w:szCs w:val="22"/>
        </w:rPr>
        <w:br/>
        <w:t>Drška s pomičnom glavom prihvat 1/2"1 kom</w:t>
      </w:r>
      <w:r w:rsidRPr="009451E1">
        <w:rPr>
          <w:rFonts w:cs="Arial"/>
          <w:i/>
          <w:sz w:val="22"/>
          <w:szCs w:val="22"/>
        </w:rPr>
        <w:br/>
        <w:t>Reverzibilni kriket prihvat 1/2" (72 zuba) 1 kom</w:t>
      </w:r>
      <w:r w:rsidRPr="009451E1">
        <w:rPr>
          <w:rFonts w:cs="Arial"/>
          <w:i/>
          <w:sz w:val="22"/>
          <w:szCs w:val="22"/>
        </w:rPr>
        <w:br/>
        <w:t>Zglobni T ključevi 7-19 mm 8 kom</w:t>
      </w:r>
      <w:r w:rsidRPr="009451E1">
        <w:rPr>
          <w:rFonts w:cs="Arial"/>
          <w:i/>
          <w:sz w:val="22"/>
          <w:szCs w:val="22"/>
        </w:rPr>
        <w:br/>
        <w:t>Seeger kliješta ravna / savijena pod 90°</w:t>
      </w:r>
      <w:r w:rsidRPr="009451E1">
        <w:rPr>
          <w:rFonts w:cs="Arial"/>
          <w:i/>
          <w:sz w:val="22"/>
          <w:szCs w:val="22"/>
        </w:rPr>
        <w:br/>
        <w:t>za stiskanje i za širenje (170 mm -180 mm) 4 kom</w:t>
      </w:r>
      <w:r w:rsidRPr="009451E1">
        <w:rPr>
          <w:rFonts w:cs="Arial"/>
          <w:i/>
          <w:sz w:val="22"/>
          <w:szCs w:val="22"/>
        </w:rPr>
        <w:br/>
        <w:t>Papagaj kliješta 240 mm 1 kom</w:t>
      </w:r>
      <w:r w:rsidRPr="009451E1">
        <w:rPr>
          <w:rFonts w:cs="Arial"/>
          <w:i/>
          <w:sz w:val="22"/>
          <w:szCs w:val="22"/>
        </w:rPr>
        <w:br/>
        <w:t>Patent kliješta 240 mm 1 kom</w:t>
      </w:r>
      <w:r w:rsidRPr="009451E1">
        <w:rPr>
          <w:rFonts w:cs="Arial"/>
          <w:i/>
          <w:sz w:val="22"/>
          <w:szCs w:val="22"/>
        </w:rPr>
        <w:br/>
        <w:t>Kliješta za siječenje 160 mm 1 kom</w:t>
      </w:r>
      <w:r w:rsidRPr="009451E1">
        <w:rPr>
          <w:rFonts w:cs="Arial"/>
          <w:i/>
          <w:sz w:val="22"/>
          <w:szCs w:val="22"/>
        </w:rPr>
        <w:br/>
        <w:t>Kliješta kombinirana 180 mm 1 kom</w:t>
      </w:r>
      <w:r w:rsidRPr="009451E1">
        <w:rPr>
          <w:rFonts w:cs="Arial"/>
          <w:i/>
          <w:sz w:val="22"/>
          <w:szCs w:val="22"/>
        </w:rPr>
        <w:br/>
        <w:t>Kliješta špic 160 mm 1 kom</w:t>
      </w:r>
      <w:r w:rsidRPr="009451E1">
        <w:rPr>
          <w:rFonts w:cs="Arial"/>
          <w:i/>
          <w:sz w:val="22"/>
          <w:szCs w:val="22"/>
        </w:rPr>
        <w:br/>
        <w:t>Odvijači plosnati 2,5x50 / 3x75 / 3,5x100 / 4x125 / 5,5x100 / 5,5x150 / 6,5x150 7 kom</w:t>
      </w:r>
      <w:r w:rsidRPr="009451E1">
        <w:rPr>
          <w:rFonts w:cs="Arial"/>
          <w:i/>
          <w:sz w:val="22"/>
          <w:szCs w:val="22"/>
        </w:rPr>
        <w:br/>
        <w:t>Odvijači križni PH0x60 / PH0x100 / PH1x80 / PH1x120 /</w:t>
      </w:r>
      <w:r w:rsidRPr="009451E1">
        <w:rPr>
          <w:rFonts w:cs="Arial"/>
          <w:i/>
          <w:sz w:val="22"/>
          <w:szCs w:val="22"/>
        </w:rPr>
        <w:br/>
        <w:t xml:space="preserve">PH2x100 / PH2x150 6 kom </w:t>
      </w:r>
      <w:r w:rsidRPr="009451E1">
        <w:rPr>
          <w:rFonts w:cs="Arial"/>
          <w:i/>
          <w:sz w:val="22"/>
          <w:szCs w:val="22"/>
        </w:rPr>
        <w:br/>
        <w:t>Klasični čekić 300 gr 1 kom</w:t>
      </w:r>
      <w:r w:rsidRPr="009451E1">
        <w:rPr>
          <w:rFonts w:cs="Arial"/>
          <w:i/>
          <w:sz w:val="22"/>
          <w:szCs w:val="22"/>
        </w:rPr>
        <w:br/>
        <w:t>Čekić s plastičnim oblogama promjera 35 mm 1 kom</w:t>
      </w:r>
    </w:p>
    <w:p w:rsidR="00CF5701" w:rsidRPr="00CF5701" w:rsidRDefault="00CF5701" w:rsidP="00CF5701">
      <w:pPr>
        <w:jc w:val="both"/>
        <w:rPr>
          <w:sz w:val="24"/>
          <w:szCs w:val="24"/>
          <w:lang w:val="hr-HR"/>
        </w:rPr>
      </w:pPr>
    </w:p>
    <w:p w:rsidR="000E615E" w:rsidRPr="000E615E" w:rsidRDefault="000E615E" w:rsidP="000E615E">
      <w:pPr>
        <w:ind w:firstLine="720"/>
        <w:jc w:val="both"/>
        <w:rPr>
          <w:sz w:val="22"/>
          <w:szCs w:val="22"/>
          <w:lang w:val="hr-HR"/>
        </w:rPr>
      </w:pPr>
      <w:r w:rsidRPr="000E615E">
        <w:rPr>
          <w:sz w:val="22"/>
          <w:szCs w:val="22"/>
          <w:lang w:val="hr-HR"/>
        </w:rPr>
        <w:t xml:space="preserve">U Rijeci, </w:t>
      </w:r>
      <w:r w:rsidR="00EC1768">
        <w:rPr>
          <w:sz w:val="22"/>
          <w:szCs w:val="22"/>
          <w:lang w:val="hr-HR"/>
        </w:rPr>
        <w:t>1</w:t>
      </w:r>
      <w:r w:rsidR="00246749">
        <w:rPr>
          <w:sz w:val="22"/>
          <w:szCs w:val="22"/>
          <w:lang w:val="hr-HR"/>
        </w:rPr>
        <w:t>8</w:t>
      </w:r>
      <w:r w:rsidRPr="000E615E">
        <w:rPr>
          <w:sz w:val="22"/>
          <w:szCs w:val="22"/>
          <w:lang w:val="hr-HR"/>
        </w:rPr>
        <w:t>.0</w:t>
      </w:r>
      <w:r w:rsidR="00246749">
        <w:rPr>
          <w:sz w:val="22"/>
          <w:szCs w:val="22"/>
          <w:lang w:val="hr-HR"/>
        </w:rPr>
        <w:t>3</w:t>
      </w:r>
      <w:r w:rsidRPr="000E615E">
        <w:rPr>
          <w:sz w:val="22"/>
          <w:szCs w:val="22"/>
          <w:lang w:val="hr-HR"/>
        </w:rPr>
        <w:t>.201</w:t>
      </w:r>
      <w:r>
        <w:rPr>
          <w:sz w:val="22"/>
          <w:szCs w:val="22"/>
          <w:lang w:val="hr-HR"/>
        </w:rPr>
        <w:t>9</w:t>
      </w:r>
      <w:r w:rsidRPr="000E615E">
        <w:rPr>
          <w:sz w:val="22"/>
          <w:szCs w:val="22"/>
          <w:lang w:val="hr-HR"/>
        </w:rPr>
        <w:t xml:space="preserve">.     </w:t>
      </w:r>
    </w:p>
    <w:p w:rsidR="00DA0B71" w:rsidRDefault="00DA0B71"/>
    <w:p w:rsidR="00246749" w:rsidRDefault="00246749"/>
    <w:sectPr w:rsidR="00246749" w:rsidSect="00A5640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40" w:right="1134" w:bottom="1440" w:left="1134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B06" w:rsidRDefault="00F80B06">
      <w:r>
        <w:separator/>
      </w:r>
    </w:p>
  </w:endnote>
  <w:endnote w:type="continuationSeparator" w:id="0">
    <w:p w:rsidR="00F80B06" w:rsidRDefault="00F8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7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51"/>
      <w:gridCol w:w="709"/>
      <w:gridCol w:w="1276"/>
      <w:gridCol w:w="781"/>
      <w:gridCol w:w="3188"/>
      <w:gridCol w:w="1628"/>
      <w:gridCol w:w="284"/>
    </w:tblGrid>
    <w:tr w:rsidR="0013373A" w:rsidRPr="009C0964" w:rsidTr="009C0964">
      <w:trPr>
        <w:gridAfter w:val="1"/>
        <w:wAfter w:w="284" w:type="dxa"/>
      </w:trPr>
      <w:tc>
        <w:tcPr>
          <w:tcW w:w="2660" w:type="dxa"/>
          <w:gridSpan w:val="2"/>
          <w:vAlign w:val="center"/>
        </w:tcPr>
        <w:p w:rsidR="0013373A" w:rsidRPr="009C0964" w:rsidRDefault="00F80B06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2057" w:type="dxa"/>
          <w:gridSpan w:val="2"/>
          <w:vAlign w:val="center"/>
        </w:tcPr>
        <w:p w:rsidR="0013373A" w:rsidRPr="009C0964" w:rsidRDefault="00F80B06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3188" w:type="dxa"/>
          <w:vAlign w:val="center"/>
        </w:tcPr>
        <w:p w:rsidR="0013373A" w:rsidRPr="009C0964" w:rsidRDefault="00F80B06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1628" w:type="dxa"/>
          <w:vAlign w:val="center"/>
        </w:tcPr>
        <w:p w:rsidR="0013373A" w:rsidRPr="009C0964" w:rsidRDefault="00F80B06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</w:tr>
    <w:tr w:rsidR="0013373A" w:rsidRPr="00027219" w:rsidTr="009C0964">
      <w:trPr>
        <w:gridAfter w:val="1"/>
        <w:wAfter w:w="284" w:type="dxa"/>
      </w:trPr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RIJEKA plus d.o.o. 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IBAN: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Banke:</w:t>
          </w:r>
        </w:p>
      </w:tc>
      <w:tc>
        <w:tcPr>
          <w:tcW w:w="1628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MBS:040305467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Školjić 15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HR8724840081106658688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RAIFEISSENBANK AUSTRIA d.d.  ZAGREB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MB: 4042034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Rijeka 51000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HR5323400091110724353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PRIVREDNA BANKA ZAGREB d.d.  ZAGREB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OIB: 83938812619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Tel/fax: +385(51)</w:t>
          </w:r>
          <w:r w:rsidR="00027219"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311-400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HR0724020061100809058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ERSTE&amp;STEIERMÄRKISCHE BANK d.d. 51000 RIJEKA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PDV ID: HR83938812619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e-mail: info@rijeka-plus.hr</w:t>
          </w:r>
        </w:p>
      </w:tc>
      <w:tc>
        <w:tcPr>
          <w:tcW w:w="7866" w:type="dxa"/>
          <w:gridSpan w:val="6"/>
          <w:vAlign w:val="center"/>
        </w:tcPr>
        <w:p w:rsidR="0013373A" w:rsidRPr="00027219" w:rsidRDefault="00B63C95" w:rsidP="00A05375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Društvo upisano u registar Trgovačkog suda u Rijeci pod brojem Tt-18</w:t>
          </w:r>
          <w:r w:rsidR="00027219"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/7602-3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,Temeljni kapital iznosi 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2</w:t>
          </w:r>
          <w:r w:rsidR="00027219"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3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.</w:t>
          </w:r>
          <w:r w:rsidR="00027219"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253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.</w:t>
          </w:r>
          <w:r w:rsidR="00027219"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7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00,00 kn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F80B06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7866" w:type="dxa"/>
          <w:gridSpan w:val="6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Direktor: Željko Smojver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9C0964" w:rsidRDefault="00F80B06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5954" w:type="dxa"/>
          <w:gridSpan w:val="4"/>
          <w:vAlign w:val="center"/>
        </w:tcPr>
        <w:p w:rsidR="0013373A" w:rsidRPr="009C0964" w:rsidRDefault="00F80B06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1912" w:type="dxa"/>
          <w:gridSpan w:val="2"/>
          <w:vAlign w:val="center"/>
        </w:tcPr>
        <w:p w:rsidR="0013373A" w:rsidRPr="009C0964" w:rsidRDefault="00F80B06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9C0964" w:rsidRDefault="00F80B06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5954" w:type="dxa"/>
          <w:gridSpan w:val="4"/>
          <w:vAlign w:val="center"/>
        </w:tcPr>
        <w:p w:rsidR="0013373A" w:rsidRPr="009C0964" w:rsidRDefault="00F80B06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1912" w:type="dxa"/>
          <w:gridSpan w:val="2"/>
          <w:vAlign w:val="center"/>
        </w:tcPr>
        <w:p w:rsidR="0013373A" w:rsidRPr="009C0964" w:rsidRDefault="00F80B06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</w:tr>
  </w:tbl>
  <w:p w:rsidR="0013373A" w:rsidRPr="00E9575A" w:rsidRDefault="00F80B06" w:rsidP="008C444F">
    <w:pPr>
      <w:pStyle w:val="Header"/>
      <w:rPr>
        <w:rFonts w:ascii="Gill Sans MT" w:hAnsi="Gill Sans MT"/>
        <w:color w:val="1F497D"/>
        <w:sz w:val="16"/>
        <w:szCs w:val="16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6" w:type="dxa"/>
      <w:tblInd w:w="-35" w:type="dxa"/>
      <w:tblBorders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16"/>
    </w:tblGrid>
    <w:tr w:rsidR="0013373A" w:rsidTr="00874A19">
      <w:trPr>
        <w:trHeight w:val="989"/>
      </w:trPr>
      <w:tc>
        <w:tcPr>
          <w:tcW w:w="9816" w:type="dxa"/>
        </w:tcPr>
        <w:tbl>
          <w:tblPr>
            <w:tblW w:w="10951" w:type="dxa"/>
            <w:tblBorders>
              <w:top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296"/>
            <w:gridCol w:w="1701"/>
            <w:gridCol w:w="3544"/>
            <w:gridCol w:w="2410"/>
          </w:tblGrid>
          <w:tr w:rsidR="0013373A" w:rsidRPr="00456C5D" w:rsidTr="00456C5D">
            <w:tc>
              <w:tcPr>
                <w:tcW w:w="3296" w:type="dxa"/>
                <w:tcBorders>
                  <w:bottom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1701" w:type="dxa"/>
                <w:tcBorders>
                  <w:bottom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bottom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bottom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KD Autotrolej d.o.o. Rijeka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456C5D">
                <w:pPr>
                  <w:pStyle w:val="Footer"/>
                  <w:ind w:left="318" w:hanging="318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Žiro računi: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Banke: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Školjić 15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2402006-1100388041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ERS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cr/>
                  <w:t>E &amp; STEIERMÄRKISCHE BANK d.d. RIJEKA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MB: 3326080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Rijeka 51000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2340009-1110272259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PRIVREDNA BANKA ZAGREB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OIB: 19081493664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Tel.+385(51)311-400, +385(51)333-434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2484008-1105361388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RAIFEISSENBANK AUSTRIA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.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Fax. +385(51)330-330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hyperlink r:id="rId1" w:history="1">
                  <w:r w:rsidR="00B63C95" w:rsidRPr="00456C5D">
                    <w:rPr>
                      <w:rStyle w:val="Hyperlink"/>
                      <w:color w:val="000000"/>
                      <w:sz w:val="14"/>
                      <w:szCs w:val="14"/>
                      <w:lang w:val="hr-HR" w:eastAsia="hr-HR"/>
                    </w:rPr>
                    <w:t>www.autotrolej.hr</w:t>
                  </w:r>
                </w:hyperlink>
                <w:r w:rsidR="00B63C95"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, e-mail:autotrolej@autotrolej.hr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Društvo upisano u registar Trgovačkog suda u Rijeci pod brojem Tt-95/3162-2</w:t>
                </w:r>
              </w:p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Temeljni kapital uplaćen u cijelosti u iznosu od 13.201.800,00 kn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Direktor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: mr.sc. Željko Smojver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F80B0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</w:tbl>
        <w:p w:rsidR="0013373A" w:rsidRPr="007E2C8A" w:rsidRDefault="00F80B06" w:rsidP="00C56212">
          <w:pPr>
            <w:pStyle w:val="Footer"/>
            <w:jc w:val="both"/>
            <w:rPr>
              <w:color w:val="000000"/>
              <w:sz w:val="12"/>
              <w:szCs w:val="12"/>
              <w:u w:val="single"/>
              <w:lang w:val="hr-HR" w:eastAsia="hr-HR"/>
            </w:rPr>
          </w:pPr>
        </w:p>
      </w:tc>
    </w:tr>
  </w:tbl>
  <w:p w:rsidR="0013373A" w:rsidRDefault="00F80B06" w:rsidP="00794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B06" w:rsidRDefault="00F80B06">
      <w:r>
        <w:separator/>
      </w:r>
    </w:p>
  </w:footnote>
  <w:footnote w:type="continuationSeparator" w:id="0">
    <w:p w:rsidR="00F80B06" w:rsidRDefault="00F80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3A" w:rsidRDefault="00B63C95">
    <w:pPr>
      <w:pStyle w:val="Header"/>
      <w:rPr>
        <w:rFonts w:ascii="Gill Sans MT" w:hAnsi="Gill Sans MT"/>
        <w:color w:val="1F497D"/>
        <w:sz w:val="22"/>
        <w:szCs w:val="22"/>
      </w:rPr>
    </w:pPr>
    <w:r w:rsidRPr="003F5CB0">
      <w:rPr>
        <w:rFonts w:ascii="Gill Sans MT" w:hAnsi="Gill Sans MT"/>
        <w:noProof/>
        <w:color w:val="1F497D"/>
        <w:sz w:val="22"/>
        <w:szCs w:val="22"/>
      </w:rPr>
      <w:drawing>
        <wp:inline distT="0" distB="0" distL="0" distR="0">
          <wp:extent cx="2409825" cy="857250"/>
          <wp:effectExtent l="0" t="0" r="9525" b="0"/>
          <wp:docPr id="1" name="Slika 1" descr="rijeka-plus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jeka-plus-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373A" w:rsidRPr="003F5CB0" w:rsidRDefault="00B63C95" w:rsidP="00A56404">
    <w:pPr>
      <w:pStyle w:val="Header"/>
      <w:rPr>
        <w:rFonts w:ascii="Gill Sans MT" w:hAnsi="Gill Sans MT"/>
        <w:color w:val="3366FF"/>
        <w:sz w:val="22"/>
        <w:szCs w:val="22"/>
      </w:rPr>
    </w:pPr>
    <w:smartTag w:uri="urn:schemas-microsoft-com:office:smarttags" w:element="place">
      <w:smartTag w:uri="urn:schemas-microsoft-com:office:smarttags" w:element="City">
        <w:r w:rsidRPr="003F5CB0">
          <w:rPr>
            <w:rFonts w:ascii="Gill Sans MT" w:hAnsi="Gill Sans MT"/>
            <w:color w:val="3366FF"/>
            <w:sz w:val="22"/>
            <w:szCs w:val="22"/>
          </w:rPr>
          <w:t>Rijeka</w:t>
        </w:r>
      </w:smartTag>
    </w:smartTag>
    <w:r w:rsidRPr="003F5CB0">
      <w:rPr>
        <w:rFonts w:ascii="Gill Sans MT" w:hAnsi="Gill Sans MT"/>
        <w:color w:val="3366FF"/>
        <w:sz w:val="22"/>
        <w:szCs w:val="22"/>
      </w:rPr>
      <w:t>, Školjić 1</w:t>
    </w:r>
    <w:r>
      <w:rPr>
        <w:rFonts w:ascii="Gill Sans MT" w:hAnsi="Gill Sans MT"/>
        <w:color w:val="3366FF"/>
        <w:sz w:val="22"/>
        <w:szCs w:val="22"/>
      </w:rPr>
      <w:t>5</w:t>
    </w:r>
  </w:p>
  <w:p w:rsidR="0013373A" w:rsidRPr="003F5CB0" w:rsidRDefault="00B63C95" w:rsidP="00A56404">
    <w:pPr>
      <w:pStyle w:val="Header"/>
      <w:rPr>
        <w:rFonts w:ascii="Gill Sans MT" w:hAnsi="Gill Sans MT"/>
        <w:color w:val="3366FF"/>
        <w:sz w:val="22"/>
        <w:szCs w:val="22"/>
      </w:rPr>
    </w:pPr>
    <w:r w:rsidRPr="003F5CB0">
      <w:rPr>
        <w:rFonts w:ascii="Gill Sans MT" w:hAnsi="Gill Sans MT"/>
        <w:color w:val="3366FF"/>
        <w:sz w:val="22"/>
        <w:szCs w:val="22"/>
      </w:rPr>
      <w:t>OIB 83938812619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3A" w:rsidRPr="003C75E7" w:rsidRDefault="00B63C95" w:rsidP="003C75E7">
    <w:pPr>
      <w:pStyle w:val="Header"/>
      <w:spacing w:before="120"/>
      <w:rPr>
        <w:b/>
        <w:color w:val="0000FF"/>
        <w:spacing w:val="10"/>
        <w:position w:val="-6"/>
        <w:sz w:val="56"/>
        <w:vertAlign w:val="superscrip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63500</wp:posOffset>
          </wp:positionV>
          <wp:extent cx="2165350" cy="497205"/>
          <wp:effectExtent l="0" t="0" r="6350" b="0"/>
          <wp:wrapTight wrapText="bothSides">
            <wp:wrapPolygon edited="0">
              <wp:start x="0" y="0"/>
              <wp:lineTo x="0" y="20690"/>
              <wp:lineTo x="21473" y="20690"/>
              <wp:lineTo x="21473" y="0"/>
              <wp:lineTo x="0" y="0"/>
            </wp:wrapPolygon>
          </wp:wrapTight>
          <wp:docPr id="3" name="Slika 3" descr="logo corel Vaso KD 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rel Vaso KD go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4932045</wp:posOffset>
          </wp:positionH>
          <wp:positionV relativeFrom="paragraph">
            <wp:posOffset>-7620</wp:posOffset>
          </wp:positionV>
          <wp:extent cx="1143000" cy="581660"/>
          <wp:effectExtent l="0" t="0" r="0" b="8890"/>
          <wp:wrapTight wrapText="bothSides">
            <wp:wrapPolygon edited="0">
              <wp:start x="0" y="0"/>
              <wp:lineTo x="0" y="21223"/>
              <wp:lineTo x="21240" y="21223"/>
              <wp:lineTo x="21240" y="0"/>
              <wp:lineTo x="0" y="0"/>
            </wp:wrapPolygon>
          </wp:wrapTight>
          <wp:docPr id="2" name="Slika 2" descr="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9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A89"/>
    <w:multiLevelType w:val="multilevel"/>
    <w:tmpl w:val="22E293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47709"/>
    <w:multiLevelType w:val="hybridMultilevel"/>
    <w:tmpl w:val="4F6EAB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1A70"/>
    <w:multiLevelType w:val="hybridMultilevel"/>
    <w:tmpl w:val="3F4CD4A8"/>
    <w:lvl w:ilvl="0" w:tplc="BCA205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94C406E"/>
    <w:multiLevelType w:val="hybridMultilevel"/>
    <w:tmpl w:val="DF7C5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308CB"/>
    <w:multiLevelType w:val="hybridMultilevel"/>
    <w:tmpl w:val="172C4A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90F7A"/>
    <w:multiLevelType w:val="hybridMultilevel"/>
    <w:tmpl w:val="DB8C0EDA"/>
    <w:lvl w:ilvl="0" w:tplc="2BC227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87D71"/>
    <w:multiLevelType w:val="multilevel"/>
    <w:tmpl w:val="69C4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A57E3D"/>
    <w:multiLevelType w:val="hybridMultilevel"/>
    <w:tmpl w:val="27EA9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E2DAD"/>
    <w:multiLevelType w:val="hybridMultilevel"/>
    <w:tmpl w:val="BD4A30F6"/>
    <w:lvl w:ilvl="0" w:tplc="B73C24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D7844"/>
    <w:multiLevelType w:val="hybridMultilevel"/>
    <w:tmpl w:val="5498C0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66279"/>
    <w:multiLevelType w:val="hybridMultilevel"/>
    <w:tmpl w:val="B1687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530DD"/>
    <w:multiLevelType w:val="hybridMultilevel"/>
    <w:tmpl w:val="278A4B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8312C"/>
    <w:multiLevelType w:val="hybridMultilevel"/>
    <w:tmpl w:val="5FE2F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34455"/>
    <w:multiLevelType w:val="hybridMultilevel"/>
    <w:tmpl w:val="4B86B658"/>
    <w:lvl w:ilvl="0" w:tplc="E5D82C1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45837"/>
    <w:multiLevelType w:val="hybridMultilevel"/>
    <w:tmpl w:val="00D89840"/>
    <w:lvl w:ilvl="0" w:tplc="722ECA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D21289B"/>
    <w:multiLevelType w:val="hybridMultilevel"/>
    <w:tmpl w:val="B96841B6"/>
    <w:lvl w:ilvl="0" w:tplc="758286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12"/>
  </w:num>
  <w:num w:numId="12">
    <w:abstractNumId w:val="11"/>
  </w:num>
  <w:num w:numId="13">
    <w:abstractNumId w:val="1"/>
  </w:num>
  <w:num w:numId="14">
    <w:abstractNumId w:val="13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95"/>
    <w:rsid w:val="00027219"/>
    <w:rsid w:val="000E615E"/>
    <w:rsid w:val="0020529D"/>
    <w:rsid w:val="00246749"/>
    <w:rsid w:val="002D47D3"/>
    <w:rsid w:val="00322946"/>
    <w:rsid w:val="003922FC"/>
    <w:rsid w:val="00416EAD"/>
    <w:rsid w:val="00565131"/>
    <w:rsid w:val="00636807"/>
    <w:rsid w:val="006B7AE5"/>
    <w:rsid w:val="007B36E0"/>
    <w:rsid w:val="00800D1A"/>
    <w:rsid w:val="009451E1"/>
    <w:rsid w:val="009F3256"/>
    <w:rsid w:val="00AA51E5"/>
    <w:rsid w:val="00B63C95"/>
    <w:rsid w:val="00CF5701"/>
    <w:rsid w:val="00D653B7"/>
    <w:rsid w:val="00D71C98"/>
    <w:rsid w:val="00DA0B71"/>
    <w:rsid w:val="00DB2D0D"/>
    <w:rsid w:val="00EC1768"/>
    <w:rsid w:val="00F243E6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4:docId w14:val="6DA9CF70"/>
  <w15:chartTrackingRefBased/>
  <w15:docId w15:val="{8A967D04-E99B-4610-971F-6487002F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C95"/>
    <w:pPr>
      <w:spacing w:after="0" w:line="240" w:lineRule="auto"/>
    </w:pPr>
    <w:rPr>
      <w:rFonts w:ascii="Arial" w:eastAsia="Times New Roman" w:hAnsi="Arial" w:cs="Times New Roman"/>
      <w:kern w:val="16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C95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63C95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rsid w:val="00B63C95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rsid w:val="00B63C95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character" w:styleId="Hyperlink">
    <w:name w:val="Hyperlink"/>
    <w:rsid w:val="00B63C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6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otrolej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Ružić-Švob</dc:creator>
  <cp:keywords/>
  <dc:description/>
  <cp:lastModifiedBy>Brlić Stjepan</cp:lastModifiedBy>
  <cp:revision>2</cp:revision>
  <cp:lastPrinted>2019-03-08T07:26:00Z</cp:lastPrinted>
  <dcterms:created xsi:type="dcterms:W3CDTF">2019-03-18T12:20:00Z</dcterms:created>
  <dcterms:modified xsi:type="dcterms:W3CDTF">2019-03-18T12:20:00Z</dcterms:modified>
</cp:coreProperties>
</file>